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E" w:rsidRDefault="009F5D0E" w:rsidP="009F5D0E">
      <w:pPr>
        <w:rPr>
          <w:b/>
          <w:bCs/>
          <w:color w:val="E36C0A"/>
        </w:rPr>
      </w:pPr>
      <w:r>
        <w:rPr>
          <w:b/>
          <w:bCs/>
          <w:color w:val="E36C0A"/>
        </w:rPr>
        <w:t xml:space="preserve">AÇÃO ESCOLA SOS AZULEJO 2016 </w:t>
      </w:r>
    </w:p>
    <w:p w:rsidR="009F5D0E" w:rsidRPr="00644EA6" w:rsidRDefault="009F5D0E" w:rsidP="009F5D0E">
      <w:pPr>
        <w:rPr>
          <w:b/>
          <w:bCs/>
          <w:color w:val="E36C0A"/>
          <w:u w:val="single"/>
        </w:rPr>
      </w:pPr>
      <w:r w:rsidRPr="00644EA6">
        <w:rPr>
          <w:u w:val="single"/>
        </w:rPr>
        <w:t>Descrição:</w:t>
      </w:r>
    </w:p>
    <w:p w:rsidR="009F5D0E" w:rsidRDefault="009F5D0E" w:rsidP="009F5D0E">
      <w:pPr>
        <w:jc w:val="both"/>
        <w:rPr>
          <w:bCs/>
        </w:rPr>
      </w:pPr>
      <w:r>
        <w:rPr>
          <w:bCs/>
        </w:rPr>
        <w:t>A nossa</w:t>
      </w:r>
      <w:r>
        <w:rPr>
          <w:b/>
          <w:bCs/>
        </w:rPr>
        <w:t xml:space="preserve"> </w:t>
      </w:r>
      <w:r>
        <w:rPr>
          <w:b/>
          <w:bCs/>
          <w:color w:val="E36C0A"/>
        </w:rPr>
        <w:t xml:space="preserve">AÇÃO ESCOLA SOS AZULEJO 2016 </w:t>
      </w:r>
      <w:r>
        <w:rPr>
          <w:bCs/>
        </w:rPr>
        <w:t>estará estruturada em três atividades, as quais abordarão diferentes áreas de intervenção artística.</w:t>
      </w:r>
    </w:p>
    <w:p w:rsidR="009F5D0E" w:rsidRDefault="009F5D0E" w:rsidP="009F5D0E">
      <w:pPr>
        <w:jc w:val="both"/>
        <w:rPr>
          <w:bCs/>
        </w:rPr>
      </w:pPr>
      <w:r>
        <w:rPr>
          <w:bCs/>
        </w:rPr>
        <w:t xml:space="preserve">- </w:t>
      </w:r>
      <w:r w:rsidR="00FB069D">
        <w:rPr>
          <w:bCs/>
        </w:rPr>
        <w:t>L</w:t>
      </w:r>
      <w:r>
        <w:rPr>
          <w:bCs/>
        </w:rPr>
        <w:t>evantamento do património azulejar da cidade de O</w:t>
      </w:r>
      <w:r w:rsidR="00FB069D">
        <w:rPr>
          <w:bCs/>
        </w:rPr>
        <w:t xml:space="preserve">lhão com recurso à </w:t>
      </w:r>
      <w:r w:rsidR="00FB069D" w:rsidRPr="00FB069D">
        <w:rPr>
          <w:bCs/>
        </w:rPr>
        <w:t>fotografia</w:t>
      </w:r>
      <w:r w:rsidR="00FB069D">
        <w:rPr>
          <w:bCs/>
        </w:rPr>
        <w:t xml:space="preserve">, </w:t>
      </w:r>
      <w:r>
        <w:rPr>
          <w:bCs/>
        </w:rPr>
        <w:t>que culminará numa exposição, bem como numa campanha de divulgação no website da Escola;</w:t>
      </w:r>
    </w:p>
    <w:p w:rsidR="00FB069D" w:rsidRPr="00FB069D" w:rsidRDefault="00FB069D" w:rsidP="009F5D0E">
      <w:pPr>
        <w:jc w:val="both"/>
      </w:pPr>
      <w:r>
        <w:t>- Elaboração de autocolantes com diferentes padrões de azulejos portugueses, a serem distribuídos pelo público-alvo (comunidade escolar) no dia 4 de maio;</w:t>
      </w:r>
      <w:r w:rsidRPr="00FB069D">
        <w:t xml:space="preserve"> </w:t>
      </w:r>
      <w:r>
        <w:t>no local da exposição, qualquer aluno poderá fazer o seu próprio autocolante, com base em matrizes previamente preparadas.</w:t>
      </w:r>
    </w:p>
    <w:p w:rsidR="00277DEF" w:rsidRDefault="00FB069D" w:rsidP="009F5D0E">
      <w:pPr>
        <w:jc w:val="both"/>
      </w:pPr>
      <w:bookmarkStart w:id="0" w:name="_GoBack"/>
      <w:bookmarkEnd w:id="0"/>
      <w:r>
        <w:t>- Exposição dos</w:t>
      </w:r>
      <w:r w:rsidR="00277DEF">
        <w:t xml:space="preserve"> vários trabalhos alusivos ao azulejo elaborados por alunos de 3º </w:t>
      </w:r>
      <w:r w:rsidR="009F5D0E">
        <w:t>ciclo</w:t>
      </w:r>
      <w:r w:rsidR="00277DEF">
        <w:t xml:space="preserve"> (desenho, </w:t>
      </w:r>
      <w:r w:rsidR="009F5D0E">
        <w:t>pintura, fotografia</w:t>
      </w:r>
      <w:r w:rsidR="00277DEF">
        <w:t>)</w:t>
      </w:r>
      <w:r w:rsidR="00D0654E">
        <w:t>.</w:t>
      </w:r>
    </w:p>
    <w:p w:rsidR="00D0654E" w:rsidRDefault="00D0654E" w:rsidP="009F5D0E">
      <w:pPr>
        <w:jc w:val="both"/>
      </w:pPr>
    </w:p>
    <w:p w:rsidR="00D0654E" w:rsidRDefault="00D0654E" w:rsidP="00D0654E">
      <w:pPr>
        <w:rPr>
          <w:bCs/>
          <w:sz w:val="24"/>
          <w:szCs w:val="24"/>
        </w:rPr>
      </w:pPr>
    </w:p>
    <w:p w:rsidR="00D0654E" w:rsidRDefault="00D0654E" w:rsidP="00D065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Escola EB2,3 Dr. Alberto Iria</w:t>
      </w:r>
    </w:p>
    <w:p w:rsidR="00D0654E" w:rsidRDefault="00D0654E" w:rsidP="00D065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Agrupamento de Escolas Dr. Alberto Iria</w:t>
      </w:r>
      <w:r w:rsidR="008D17AD">
        <w:rPr>
          <w:bCs/>
          <w:sz w:val="24"/>
          <w:szCs w:val="24"/>
        </w:rPr>
        <w:t xml:space="preserve"> - Olhão</w:t>
      </w:r>
    </w:p>
    <w:p w:rsidR="00D0654E" w:rsidRDefault="00D0654E" w:rsidP="00D0654E">
      <w:pPr>
        <w:rPr>
          <w:bCs/>
          <w:sz w:val="24"/>
          <w:szCs w:val="24"/>
        </w:rPr>
      </w:pPr>
    </w:p>
    <w:p w:rsidR="00D0654E" w:rsidRDefault="00D0654E" w:rsidP="00D0654E">
      <w:pPr>
        <w:rPr>
          <w:b/>
          <w:bCs/>
          <w:color w:val="E36C0A"/>
        </w:rPr>
      </w:pPr>
      <w:r>
        <w:rPr>
          <w:bCs/>
          <w:sz w:val="24"/>
          <w:szCs w:val="24"/>
        </w:rPr>
        <w:t>Olhão, 13 de janeiro de 2016</w:t>
      </w:r>
    </w:p>
    <w:p w:rsidR="00D0654E" w:rsidRDefault="00D0654E" w:rsidP="009F5D0E">
      <w:pPr>
        <w:jc w:val="both"/>
      </w:pPr>
    </w:p>
    <w:p w:rsidR="0063207A" w:rsidRDefault="0063207A" w:rsidP="009F5D0E">
      <w:pPr>
        <w:jc w:val="both"/>
      </w:pPr>
    </w:p>
    <w:p w:rsidR="0063207A" w:rsidRDefault="0063207A" w:rsidP="009F5D0E">
      <w:pPr>
        <w:jc w:val="both"/>
      </w:pPr>
    </w:p>
    <w:p w:rsidR="0063207A" w:rsidRDefault="0063207A" w:rsidP="009F5D0E">
      <w:pPr>
        <w:jc w:val="both"/>
      </w:pPr>
    </w:p>
    <w:p w:rsidR="00277DEF" w:rsidRDefault="00277DEF"/>
    <w:sectPr w:rsidR="00277DEF" w:rsidSect="00107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C7"/>
    <w:multiLevelType w:val="hybridMultilevel"/>
    <w:tmpl w:val="60BA2596"/>
    <w:lvl w:ilvl="0" w:tplc="934C6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513"/>
    <w:multiLevelType w:val="hybridMultilevel"/>
    <w:tmpl w:val="7682B5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DEF"/>
    <w:rsid w:val="001078CC"/>
    <w:rsid w:val="00132258"/>
    <w:rsid w:val="00136564"/>
    <w:rsid w:val="00151FEE"/>
    <w:rsid w:val="00194C9B"/>
    <w:rsid w:val="001C2B0F"/>
    <w:rsid w:val="00277DEF"/>
    <w:rsid w:val="00312231"/>
    <w:rsid w:val="00312761"/>
    <w:rsid w:val="003B09B8"/>
    <w:rsid w:val="004B01C8"/>
    <w:rsid w:val="004C0A57"/>
    <w:rsid w:val="004D4D34"/>
    <w:rsid w:val="005008D7"/>
    <w:rsid w:val="0063207A"/>
    <w:rsid w:val="00644EA6"/>
    <w:rsid w:val="00646310"/>
    <w:rsid w:val="0068795F"/>
    <w:rsid w:val="006F64A2"/>
    <w:rsid w:val="00781EA6"/>
    <w:rsid w:val="007963D2"/>
    <w:rsid w:val="007C4058"/>
    <w:rsid w:val="00822D5B"/>
    <w:rsid w:val="008D17AD"/>
    <w:rsid w:val="00967D19"/>
    <w:rsid w:val="009F5D0E"/>
    <w:rsid w:val="00A33C58"/>
    <w:rsid w:val="00AE1518"/>
    <w:rsid w:val="00C14B65"/>
    <w:rsid w:val="00D063B2"/>
    <w:rsid w:val="00D0654E"/>
    <w:rsid w:val="00DD55F7"/>
    <w:rsid w:val="00E27261"/>
    <w:rsid w:val="00F17921"/>
    <w:rsid w:val="00FB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teresa</cp:lastModifiedBy>
  <cp:revision>2</cp:revision>
  <dcterms:created xsi:type="dcterms:W3CDTF">2016-01-13T17:35:00Z</dcterms:created>
  <dcterms:modified xsi:type="dcterms:W3CDTF">2016-01-13T17:35:00Z</dcterms:modified>
</cp:coreProperties>
</file>