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A87" w:rsidRPr="001E2658" w:rsidRDefault="00FD0DDE" w:rsidP="001E2658">
      <w:pPr>
        <w:spacing w:line="276" w:lineRule="auto"/>
        <w:jc w:val="both"/>
        <w:rPr>
          <w:b/>
          <w:sz w:val="28"/>
          <w:szCs w:val="28"/>
        </w:rPr>
      </w:pPr>
      <w:r w:rsidRPr="001E2658">
        <w:rPr>
          <w:b/>
          <w:sz w:val="28"/>
          <w:szCs w:val="28"/>
        </w:rPr>
        <w:t>“</w:t>
      </w:r>
      <w:r w:rsidR="009217CB" w:rsidRPr="001E2658">
        <w:rPr>
          <w:b/>
          <w:sz w:val="28"/>
          <w:szCs w:val="28"/>
        </w:rPr>
        <w:t xml:space="preserve">Ação </w:t>
      </w:r>
      <w:r w:rsidRPr="001E2658">
        <w:rPr>
          <w:b/>
          <w:sz w:val="28"/>
          <w:szCs w:val="28"/>
        </w:rPr>
        <w:t>Escola SOS Azulejo”</w:t>
      </w:r>
      <w:r w:rsidR="008E7A87" w:rsidRPr="001E2658">
        <w:rPr>
          <w:b/>
          <w:sz w:val="28"/>
          <w:szCs w:val="28"/>
        </w:rPr>
        <w:t xml:space="preserve"> </w:t>
      </w:r>
    </w:p>
    <w:p w:rsidR="00FD0DDE" w:rsidRDefault="00FD0DDE" w:rsidP="001E2658">
      <w:pPr>
        <w:spacing w:line="276" w:lineRule="auto"/>
        <w:jc w:val="both"/>
      </w:pPr>
      <w:r>
        <w:t>Agrupamento de Escolas João Villaret, Loures</w:t>
      </w:r>
    </w:p>
    <w:p w:rsidR="00FD0DDE" w:rsidRDefault="00FD0DDE" w:rsidP="001E2658">
      <w:pPr>
        <w:spacing w:line="276" w:lineRule="auto"/>
        <w:jc w:val="both"/>
      </w:pPr>
      <w:r>
        <w:t>Professora responsável – Helena Teixeira</w:t>
      </w:r>
    </w:p>
    <w:p w:rsidR="00FD0DDE" w:rsidRDefault="00FD0DDE" w:rsidP="001E2658">
      <w:pPr>
        <w:spacing w:line="276" w:lineRule="auto"/>
        <w:jc w:val="both"/>
      </w:pPr>
      <w:r>
        <w:t xml:space="preserve">Os professores Filomena Abrantes, Patrícia Reizinho, Paulo </w:t>
      </w:r>
      <w:proofErr w:type="spellStart"/>
      <w:r>
        <w:t>Andrezo</w:t>
      </w:r>
      <w:proofErr w:type="spellEnd"/>
      <w:r>
        <w:t xml:space="preserve"> e Catarina Bessa são professores de Educação Visual, Educação Tecnológica e Artes e Ofícios que vão participar com atividades e trabalhos dos alunos de 2º e 3º ciclo.</w:t>
      </w:r>
    </w:p>
    <w:p w:rsidR="00FD0DDE" w:rsidRDefault="00FD0DDE" w:rsidP="001E2658">
      <w:pPr>
        <w:spacing w:line="276" w:lineRule="auto"/>
        <w:jc w:val="both"/>
      </w:pPr>
      <w:r>
        <w:t>Sendo este projeto contagiante também a professora Ana Oliva, de Ensino Especial, irá participar com os seus alunos do 1º ciclo.</w:t>
      </w:r>
    </w:p>
    <w:p w:rsidR="001E2658" w:rsidRDefault="00FD0DDE" w:rsidP="00D06244">
      <w:pPr>
        <w:spacing w:after="0" w:line="276" w:lineRule="auto"/>
        <w:jc w:val="both"/>
      </w:pPr>
      <w:r>
        <w:t xml:space="preserve">É também na Oficina de Azulejo, dinamizada </w:t>
      </w:r>
      <w:r w:rsidR="00D06244">
        <w:t xml:space="preserve">semanalmente </w:t>
      </w:r>
      <w:r>
        <w:t xml:space="preserve">pela professora Helena Teixeira, que </w:t>
      </w:r>
      <w:r w:rsidR="00D06244">
        <w:t>nove</w:t>
      </w:r>
      <w:r>
        <w:t xml:space="preserve"> alunos</w:t>
      </w:r>
      <w:r w:rsidR="00D06244">
        <w:t xml:space="preserve">, dois </w:t>
      </w:r>
      <w:r w:rsidR="001E2658">
        <w:t xml:space="preserve">professores e </w:t>
      </w:r>
      <w:r w:rsidR="00D06244">
        <w:t xml:space="preserve">uma encarregada </w:t>
      </w:r>
      <w:r w:rsidR="001E2658">
        <w:t xml:space="preserve">de educação são contagiados pelo “bichinho” do azulejo. Nesta Oficina </w:t>
      </w:r>
      <w:r>
        <w:t xml:space="preserve">sentem mais de perto a vontade de tocar </w:t>
      </w:r>
      <w:r w:rsidR="001E2658">
        <w:t xml:space="preserve">e sentir </w:t>
      </w:r>
      <w:r>
        <w:t>o azulejo</w:t>
      </w:r>
      <w:r w:rsidR="001E2658">
        <w:t xml:space="preserve">, </w:t>
      </w:r>
      <w:r w:rsidR="00D06244">
        <w:t xml:space="preserve">pintá-lo, raspá-lo </w:t>
      </w:r>
      <w:r>
        <w:t>e ver a surpresa depois de</w:t>
      </w:r>
      <w:r w:rsidR="001E2658">
        <w:t xml:space="preserve"> o</w:t>
      </w:r>
      <w:r>
        <w:t xml:space="preserve"> cozer.  </w:t>
      </w:r>
      <w:r w:rsidR="001E2658">
        <w:t xml:space="preserve">Inicialmente todos lançaram </w:t>
      </w:r>
      <w:r>
        <w:t>ideias</w:t>
      </w:r>
      <w:r w:rsidR="001E2658">
        <w:t xml:space="preserve">… Uma autentica tempestade: </w:t>
      </w:r>
    </w:p>
    <w:p w:rsidR="00FD0DDE" w:rsidRDefault="001E2658" w:rsidP="001E2658">
      <w:pPr>
        <w:spacing w:line="276" w:lineRule="auto"/>
        <w:jc w:val="both"/>
      </w:pPr>
      <w:r>
        <w:t xml:space="preserve">Decorar espaços exteriores da escola, criar uma faixa em torno da escola… e, havendo apenas uns bancos frios e feios de cimento na escola, surgiu também a ideia de os revestir com alegres azulejos que se poderiam tornar contadores de histórias… </w:t>
      </w:r>
    </w:p>
    <w:p w:rsidR="00D06244" w:rsidRDefault="00D06244" w:rsidP="001E2658">
      <w:pPr>
        <w:spacing w:line="276" w:lineRule="auto"/>
        <w:jc w:val="both"/>
      </w:pPr>
      <w:r>
        <w:t>Em Educação Visual está a ser construído um painel com pequenos quadrados de 15x15 em cartolina com a impressão das mãos dos novos alunos na escola (5º ano).</w:t>
      </w:r>
    </w:p>
    <w:p w:rsidR="001E2658" w:rsidRDefault="001E2658" w:rsidP="001E2658">
      <w:pPr>
        <w:spacing w:line="276" w:lineRule="auto"/>
        <w:jc w:val="both"/>
      </w:pPr>
      <w:r>
        <w:t xml:space="preserve">E assim estamos a caminhar, </w:t>
      </w:r>
      <w:r w:rsidR="00D06244">
        <w:t>aos pouquinhos, para o projeto SOS Azulejo.</w:t>
      </w:r>
      <w:bookmarkStart w:id="0" w:name="_GoBack"/>
      <w:bookmarkEnd w:id="0"/>
    </w:p>
    <w:sectPr w:rsidR="001E2658" w:rsidSect="001E2658">
      <w:pgSz w:w="11906" w:h="16838"/>
      <w:pgMar w:top="1417" w:right="1558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8E7A87"/>
    <w:rsid w:val="001E2658"/>
    <w:rsid w:val="008E7A87"/>
    <w:rsid w:val="009217CB"/>
    <w:rsid w:val="009447C7"/>
    <w:rsid w:val="00CB372A"/>
    <w:rsid w:val="00D06244"/>
    <w:rsid w:val="00D43E9E"/>
    <w:rsid w:val="00F15A90"/>
    <w:rsid w:val="00FD0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5A90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209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teixeira</dc:creator>
  <cp:keywords/>
  <dc:description/>
  <cp:lastModifiedBy>teresa</cp:lastModifiedBy>
  <cp:revision>2</cp:revision>
  <dcterms:created xsi:type="dcterms:W3CDTF">2017-01-25T09:38:00Z</dcterms:created>
  <dcterms:modified xsi:type="dcterms:W3CDTF">2017-01-25T09:38:00Z</dcterms:modified>
</cp:coreProperties>
</file>