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16" w:rsidRDefault="005C4C16" w:rsidP="005C4C16">
      <w:pPr>
        <w:spacing w:before="360" w:after="120"/>
        <w:jc w:val="center"/>
        <w:rPr>
          <w:b/>
          <w:sz w:val="30"/>
          <w:szCs w:val="30"/>
        </w:rPr>
      </w:pPr>
      <w:r w:rsidRPr="008D20C4">
        <w:rPr>
          <w:b/>
          <w:sz w:val="30"/>
          <w:szCs w:val="30"/>
        </w:rPr>
        <w:t xml:space="preserve"> </w:t>
      </w:r>
      <w:r w:rsidR="008D20C4" w:rsidRPr="008D20C4">
        <w:rPr>
          <w:b/>
          <w:sz w:val="30"/>
          <w:szCs w:val="30"/>
        </w:rPr>
        <w:t xml:space="preserve">‘AÇÃO ESCOLA </w:t>
      </w:r>
      <w:r w:rsidR="00B268A3">
        <w:rPr>
          <w:b/>
          <w:sz w:val="30"/>
          <w:szCs w:val="30"/>
        </w:rPr>
        <w:t>SOS AZULEJO’ 2018</w:t>
      </w:r>
      <w:r w:rsidRPr="005C4C16">
        <w:rPr>
          <w:b/>
          <w:sz w:val="30"/>
          <w:szCs w:val="30"/>
        </w:rPr>
        <w:t xml:space="preserve"> </w:t>
      </w:r>
    </w:p>
    <w:p w:rsidR="005C4C16" w:rsidRDefault="005C4C16" w:rsidP="008D20C4">
      <w:pPr>
        <w:spacing w:before="360"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FICHA DE INSCRIÇÃO </w:t>
      </w:r>
    </w:p>
    <w:p w:rsidR="00E11EF2" w:rsidRPr="008D20C4" w:rsidRDefault="008D20C4" w:rsidP="008D20C4">
      <w:pPr>
        <w:spacing w:before="600" w:after="600"/>
        <w:rPr>
          <w:b/>
          <w:sz w:val="28"/>
          <w:szCs w:val="28"/>
          <w:u w:val="single"/>
        </w:rPr>
      </w:pPr>
      <w:r w:rsidRPr="008D20C4">
        <w:rPr>
          <w:b/>
          <w:sz w:val="28"/>
          <w:szCs w:val="28"/>
          <w:u w:val="single"/>
        </w:rPr>
        <w:t xml:space="preserve">Data limite </w:t>
      </w:r>
      <w:r>
        <w:rPr>
          <w:b/>
          <w:sz w:val="28"/>
          <w:szCs w:val="28"/>
          <w:u w:val="single"/>
        </w:rPr>
        <w:t>para</w:t>
      </w:r>
      <w:r w:rsidRPr="008D20C4">
        <w:rPr>
          <w:b/>
          <w:sz w:val="28"/>
          <w:szCs w:val="28"/>
          <w:u w:val="single"/>
        </w:rPr>
        <w:t xml:space="preserve"> env</w:t>
      </w:r>
      <w:r w:rsidR="00B77152">
        <w:rPr>
          <w:b/>
          <w:sz w:val="28"/>
          <w:szCs w:val="28"/>
          <w:u w:val="single"/>
        </w:rPr>
        <w:t>io deste formulário: 15 de dezem</w:t>
      </w:r>
      <w:r w:rsidRPr="008D20C4">
        <w:rPr>
          <w:b/>
          <w:sz w:val="28"/>
          <w:szCs w:val="28"/>
          <w:u w:val="single"/>
        </w:rPr>
        <w:t>bro de 201</w:t>
      </w:r>
      <w:r w:rsidR="00CF2A02">
        <w:rPr>
          <w:b/>
          <w:sz w:val="28"/>
          <w:szCs w:val="28"/>
          <w:u w:val="single"/>
        </w:rPr>
        <w:t>7</w:t>
      </w:r>
    </w:p>
    <w:p w:rsidR="00A13034" w:rsidRPr="008D20C4" w:rsidRDefault="00E11EF2" w:rsidP="008D20C4">
      <w:pPr>
        <w:spacing w:before="240"/>
        <w:rPr>
          <w:b/>
          <w:sz w:val="24"/>
          <w:szCs w:val="24"/>
        </w:rPr>
      </w:pPr>
      <w:r w:rsidRPr="008D20C4">
        <w:rPr>
          <w:b/>
          <w:sz w:val="24"/>
          <w:szCs w:val="24"/>
        </w:rPr>
        <w:t xml:space="preserve">1 – IDENTIFICAÇÃO </w:t>
      </w:r>
      <w:r w:rsidR="00E915DC" w:rsidRPr="008D20C4">
        <w:rPr>
          <w:b/>
          <w:sz w:val="24"/>
          <w:szCs w:val="24"/>
        </w:rPr>
        <w:t>DA</w:t>
      </w:r>
      <w:r w:rsidR="008D20C4">
        <w:rPr>
          <w:b/>
          <w:sz w:val="24"/>
          <w:szCs w:val="24"/>
        </w:rPr>
        <w:t xml:space="preserve"> </w:t>
      </w:r>
      <w:r w:rsidR="008064BB">
        <w:rPr>
          <w:b/>
          <w:sz w:val="24"/>
          <w:szCs w:val="24"/>
        </w:rPr>
        <w:t>ESCOLA OU AGRUPAMENTO ESCOLAR</w:t>
      </w:r>
    </w:p>
    <w:p w:rsidR="009460DC" w:rsidRDefault="005C4C16" w:rsidP="005C4C16">
      <w:pPr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60DC">
        <w:rPr>
          <w:sz w:val="24"/>
          <w:szCs w:val="24"/>
        </w:rPr>
        <w:t xml:space="preserve">Selecione </w:t>
      </w:r>
      <w:r w:rsidR="009460DC" w:rsidRPr="005C4C16">
        <w:rPr>
          <w:sz w:val="24"/>
          <w:szCs w:val="24"/>
        </w:rPr>
        <w:t>apenas</w:t>
      </w:r>
      <w:r w:rsidR="008064BB">
        <w:rPr>
          <w:sz w:val="24"/>
          <w:szCs w:val="24"/>
        </w:rPr>
        <w:t xml:space="preserve"> uma opção</w:t>
      </w:r>
      <w:r w:rsidR="009460DC">
        <w:rPr>
          <w:sz w:val="24"/>
          <w:szCs w:val="24"/>
        </w:rPr>
        <w:t>:</w:t>
      </w:r>
    </w:p>
    <w:p w:rsidR="005C4C16" w:rsidRDefault="005C4C16" w:rsidP="00354D00">
      <w:pPr>
        <w:framePr w:w="2415" w:h="1043" w:hSpace="142" w:wrap="around" w:vAnchor="text" w:hAnchor="page" w:x="1575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 xml:space="preserve">Agrupamento Escolar </w:t>
      </w:r>
      <w:bookmarkStart w:id="0" w:name="_GoBack"/>
      <w:r w:rsidR="00AA0775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instrText xml:space="preserve"> FORMCHECKBOX </w:instrText>
      </w:r>
      <w:r w:rsidR="00B77152">
        <w:fldChar w:fldCharType="separate"/>
      </w:r>
      <w:r w:rsidR="00AA0775">
        <w:fldChar w:fldCharType="end"/>
      </w:r>
      <w:bookmarkEnd w:id="1"/>
      <w:bookmarkEnd w:id="0"/>
    </w:p>
    <w:p w:rsidR="008D20C4" w:rsidRDefault="008D20C4" w:rsidP="00354D00">
      <w:pPr>
        <w:framePr w:w="2415" w:h="1043" w:hSpace="142" w:wrap="around" w:vAnchor="text" w:hAnchor="page" w:x="1575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 xml:space="preserve">Escola </w:t>
      </w:r>
      <w:r w:rsidR="00AA077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instrText xml:space="preserve"> FORMCHECKBOX </w:instrText>
      </w:r>
      <w:r w:rsidR="00B77152">
        <w:fldChar w:fldCharType="separate"/>
      </w:r>
      <w:r w:rsidR="00AA0775">
        <w:fldChar w:fldCharType="end"/>
      </w:r>
      <w:bookmarkEnd w:id="2"/>
    </w:p>
    <w:p w:rsidR="008D20C4" w:rsidRDefault="005C4C16" w:rsidP="00354D00">
      <w:pPr>
        <w:framePr w:w="2415" w:h="1043" w:hSpace="142" w:wrap="around" w:vAnchor="text" w:hAnchor="page" w:x="1575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>Outra entidade</w:t>
      </w:r>
      <w:r w:rsidR="008D20C4">
        <w:t xml:space="preserve"> </w:t>
      </w:r>
      <w:r w:rsidR="00AA0775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8D20C4">
        <w:instrText xml:space="preserve"> FORMCHECKBOX </w:instrText>
      </w:r>
      <w:r w:rsidR="00B77152">
        <w:fldChar w:fldCharType="separate"/>
      </w:r>
      <w:r w:rsidR="00AA0775">
        <w:fldChar w:fldCharType="end"/>
      </w:r>
      <w:bookmarkEnd w:id="3"/>
    </w:p>
    <w:p w:rsidR="009460DC" w:rsidRDefault="009460DC" w:rsidP="00A13034">
      <w:pPr>
        <w:rPr>
          <w:sz w:val="24"/>
          <w:szCs w:val="24"/>
        </w:rPr>
      </w:pPr>
    </w:p>
    <w:p w:rsidR="009460DC" w:rsidRPr="008D20C4" w:rsidRDefault="009460DC" w:rsidP="008D20C4">
      <w:pPr>
        <w:spacing w:after="480"/>
        <w:rPr>
          <w:b/>
          <w:sz w:val="24"/>
          <w:szCs w:val="24"/>
        </w:rPr>
      </w:pPr>
    </w:p>
    <w:p w:rsidR="00E11EF2" w:rsidRPr="00E11EF2" w:rsidRDefault="00E915DC" w:rsidP="00DB36F1">
      <w:pPr>
        <w:pStyle w:val="PargrafodaLista"/>
        <w:numPr>
          <w:ilvl w:val="0"/>
          <w:numId w:val="1"/>
        </w:numPr>
        <w:spacing w:before="120" w:after="360" w:line="360" w:lineRule="auto"/>
        <w:ind w:left="714" w:hanging="357"/>
      </w:pPr>
      <w:r w:rsidRPr="00DB36F1">
        <w:rPr>
          <w:sz w:val="24"/>
          <w:szCs w:val="24"/>
        </w:rPr>
        <w:t>Designação</w:t>
      </w:r>
      <w:r w:rsidR="00EE4B07" w:rsidRPr="00DB36F1">
        <w:rPr>
          <w:sz w:val="24"/>
          <w:szCs w:val="24"/>
        </w:rPr>
        <w:t>:</w:t>
      </w:r>
      <w:r w:rsidR="00E11EF2" w:rsidRPr="00DB36F1">
        <w:rPr>
          <w:sz w:val="24"/>
          <w:szCs w:val="24"/>
        </w:rPr>
        <w:t xml:space="preserve"> </w:t>
      </w:r>
      <w:r w:rsidR="00AA0775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E11EF2" w:rsidRPr="00DB36F1"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AA0775">
        <w:fldChar w:fldCharType="end"/>
      </w:r>
      <w:bookmarkEnd w:id="4"/>
    </w:p>
    <w:p w:rsidR="00E11EF2" w:rsidRPr="00E11EF2" w:rsidRDefault="00E11EF2" w:rsidP="00F12971">
      <w:pPr>
        <w:pStyle w:val="PargrafodaLista"/>
        <w:numPr>
          <w:ilvl w:val="0"/>
          <w:numId w:val="1"/>
        </w:numPr>
        <w:spacing w:before="360" w:after="360" w:line="360" w:lineRule="auto"/>
        <w:ind w:left="714" w:hanging="357"/>
        <w:rPr>
          <w:sz w:val="24"/>
          <w:szCs w:val="24"/>
        </w:rPr>
      </w:pPr>
      <w:r w:rsidRPr="00E11EF2">
        <w:rPr>
          <w:sz w:val="24"/>
          <w:szCs w:val="24"/>
        </w:rPr>
        <w:t>Endereço</w:t>
      </w:r>
      <w:r w:rsidR="001E3ED1">
        <w:rPr>
          <w:sz w:val="24"/>
          <w:szCs w:val="24"/>
        </w:rPr>
        <w:t xml:space="preserve"> com código postal</w:t>
      </w:r>
      <w:r w:rsidR="00EE4B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A0775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5"/>
    </w:p>
    <w:p w:rsidR="00E11EF2" w:rsidRPr="00E11EF2" w:rsidRDefault="00E11EF2" w:rsidP="00F12971">
      <w:pPr>
        <w:pStyle w:val="PargrafodaLista"/>
        <w:numPr>
          <w:ilvl w:val="0"/>
          <w:numId w:val="1"/>
        </w:numPr>
        <w:spacing w:before="360" w:after="360" w:line="360" w:lineRule="auto"/>
        <w:ind w:left="714" w:hanging="357"/>
        <w:rPr>
          <w:sz w:val="24"/>
          <w:szCs w:val="24"/>
        </w:rPr>
      </w:pPr>
      <w:r w:rsidRPr="00E11EF2">
        <w:rPr>
          <w:sz w:val="24"/>
          <w:szCs w:val="24"/>
        </w:rPr>
        <w:t>Concelho</w:t>
      </w:r>
      <w:r w:rsidR="00EE4B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A0775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6"/>
    </w:p>
    <w:p w:rsidR="00A415FD" w:rsidRDefault="00E11EF2" w:rsidP="00F12971">
      <w:pPr>
        <w:pStyle w:val="PargrafodaLista"/>
        <w:numPr>
          <w:ilvl w:val="0"/>
          <w:numId w:val="1"/>
        </w:numPr>
        <w:spacing w:before="360" w:after="360" w:line="360" w:lineRule="auto"/>
        <w:ind w:left="714" w:hanging="357"/>
        <w:rPr>
          <w:sz w:val="24"/>
          <w:szCs w:val="24"/>
        </w:rPr>
      </w:pPr>
      <w:r w:rsidRPr="00DB36F1">
        <w:rPr>
          <w:sz w:val="24"/>
          <w:szCs w:val="24"/>
        </w:rPr>
        <w:t>Distrito</w:t>
      </w:r>
      <w:r w:rsidR="00EE4B07" w:rsidRPr="00DB36F1">
        <w:rPr>
          <w:sz w:val="24"/>
          <w:szCs w:val="24"/>
        </w:rPr>
        <w:t>:</w:t>
      </w:r>
      <w:r w:rsidRPr="00DB36F1">
        <w:rPr>
          <w:sz w:val="24"/>
          <w:szCs w:val="24"/>
        </w:rPr>
        <w:t xml:space="preserve"> </w:t>
      </w:r>
      <w:r w:rsidR="00AA0775" w:rsidRPr="00DB36F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Pr="00DB36F1">
        <w:rPr>
          <w:sz w:val="24"/>
          <w:szCs w:val="24"/>
        </w:rPr>
        <w:instrText xml:space="preserve"> FORMTEXT </w:instrText>
      </w:r>
      <w:r w:rsidR="00AA0775" w:rsidRPr="00DB36F1">
        <w:rPr>
          <w:sz w:val="24"/>
          <w:szCs w:val="24"/>
        </w:rPr>
      </w:r>
      <w:r w:rsidR="00AA0775" w:rsidRPr="00DB36F1">
        <w:rPr>
          <w:sz w:val="24"/>
          <w:szCs w:val="24"/>
        </w:rPr>
        <w:fldChar w:fldCharType="separate"/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DB36F1">
        <w:rPr>
          <w:sz w:val="24"/>
          <w:szCs w:val="24"/>
        </w:rPr>
        <w:t> </w:t>
      </w:r>
      <w:r w:rsidR="00AA0775" w:rsidRPr="00DB36F1">
        <w:rPr>
          <w:sz w:val="24"/>
          <w:szCs w:val="24"/>
        </w:rPr>
        <w:fldChar w:fldCharType="end"/>
      </w:r>
      <w:bookmarkEnd w:id="7"/>
    </w:p>
    <w:p w:rsidR="00DB36F1" w:rsidRPr="00DB36F1" w:rsidRDefault="00DB36F1" w:rsidP="00F12971">
      <w:pPr>
        <w:pStyle w:val="PargrafodaLista"/>
        <w:numPr>
          <w:ilvl w:val="0"/>
          <w:numId w:val="1"/>
        </w:numPr>
        <w:spacing w:before="36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No caso de se tratar de um agrupamento escolar, indique o n.º de escolas envolvidas: </w:t>
      </w:r>
      <w:r w:rsidRPr="00DB36F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B36F1">
        <w:rPr>
          <w:sz w:val="24"/>
          <w:szCs w:val="24"/>
        </w:rPr>
        <w:instrText xml:space="preserve"> FORMTEXT </w:instrText>
      </w:r>
      <w:r w:rsidRPr="00DB36F1">
        <w:rPr>
          <w:sz w:val="24"/>
          <w:szCs w:val="24"/>
        </w:rPr>
      </w:r>
      <w:r w:rsidRPr="00DB36F1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DB36F1">
        <w:rPr>
          <w:sz w:val="24"/>
          <w:szCs w:val="24"/>
        </w:rPr>
        <w:fldChar w:fldCharType="end"/>
      </w:r>
    </w:p>
    <w:p w:rsidR="00A415FD" w:rsidRPr="00A415FD" w:rsidRDefault="00A415FD" w:rsidP="00A415FD">
      <w:pPr>
        <w:pStyle w:val="PargrafodaLista"/>
        <w:spacing w:before="240" w:after="240" w:line="360" w:lineRule="auto"/>
        <w:ind w:left="714"/>
        <w:rPr>
          <w:sz w:val="24"/>
          <w:szCs w:val="24"/>
        </w:rPr>
      </w:pPr>
    </w:p>
    <w:p w:rsidR="00E11EF2" w:rsidRPr="008D20C4" w:rsidRDefault="00E11EF2" w:rsidP="00A13034">
      <w:pPr>
        <w:rPr>
          <w:b/>
          <w:sz w:val="24"/>
          <w:szCs w:val="24"/>
        </w:rPr>
      </w:pPr>
      <w:r w:rsidRPr="008D20C4">
        <w:rPr>
          <w:b/>
          <w:sz w:val="24"/>
          <w:szCs w:val="24"/>
        </w:rPr>
        <w:t>2 – IDENTIFICAÇÃO DA PESSOA DE CONTACTO</w:t>
      </w:r>
      <w:r w:rsidR="008D20C4" w:rsidRPr="008D20C4">
        <w:rPr>
          <w:b/>
          <w:sz w:val="24"/>
          <w:szCs w:val="24"/>
        </w:rPr>
        <w:t xml:space="preserve"> NO ÂMBITO DESTA AÇÃO</w:t>
      </w:r>
    </w:p>
    <w:p w:rsidR="00E11EF2" w:rsidRDefault="00EE4B07" w:rsidP="00F12971">
      <w:pPr>
        <w:pStyle w:val="PargrafodaLista"/>
        <w:numPr>
          <w:ilvl w:val="0"/>
          <w:numId w:val="2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AA0775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8"/>
    </w:p>
    <w:p w:rsidR="00EE4B07" w:rsidRDefault="00EE4B07" w:rsidP="00F12971">
      <w:pPr>
        <w:pStyle w:val="PargrafodaLista"/>
        <w:numPr>
          <w:ilvl w:val="0"/>
          <w:numId w:val="2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 w:rsidR="00AA0775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9"/>
    </w:p>
    <w:p w:rsidR="00EE4B07" w:rsidRDefault="00EE4B07" w:rsidP="00F12971">
      <w:pPr>
        <w:pStyle w:val="PargrafodaLista"/>
        <w:numPr>
          <w:ilvl w:val="0"/>
          <w:numId w:val="2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Endereço de correio eletrónico: </w:t>
      </w:r>
      <w:r w:rsidR="00AA0775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10"/>
    </w:p>
    <w:p w:rsidR="00EE4B07" w:rsidRDefault="00EE4B07" w:rsidP="00F12971">
      <w:pPr>
        <w:pStyle w:val="PargrafodaLista"/>
        <w:numPr>
          <w:ilvl w:val="0"/>
          <w:numId w:val="2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Telefone (facultativo): </w:t>
      </w:r>
      <w:r w:rsidR="00AA0775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11"/>
    </w:p>
    <w:p w:rsidR="00A415FD" w:rsidRPr="00E11EF2" w:rsidRDefault="00A415FD" w:rsidP="00A415FD">
      <w:pPr>
        <w:pStyle w:val="PargrafodaLista"/>
        <w:spacing w:before="240" w:after="240" w:line="360" w:lineRule="auto"/>
        <w:ind w:left="714"/>
        <w:rPr>
          <w:sz w:val="24"/>
          <w:szCs w:val="24"/>
        </w:rPr>
      </w:pPr>
    </w:p>
    <w:p w:rsidR="00EE4B07" w:rsidRPr="008D20C4" w:rsidRDefault="00EE4B07" w:rsidP="00A13034">
      <w:pPr>
        <w:rPr>
          <w:b/>
          <w:sz w:val="24"/>
          <w:szCs w:val="24"/>
        </w:rPr>
      </w:pPr>
      <w:r w:rsidRPr="008D20C4">
        <w:rPr>
          <w:b/>
          <w:sz w:val="24"/>
          <w:szCs w:val="24"/>
        </w:rPr>
        <w:t>3 – DADO</w:t>
      </w:r>
      <w:r w:rsidR="00F12971" w:rsidRPr="008D20C4">
        <w:rPr>
          <w:b/>
          <w:sz w:val="24"/>
          <w:szCs w:val="24"/>
        </w:rPr>
        <w:t xml:space="preserve">S </w:t>
      </w:r>
      <w:r w:rsidR="008D20C4" w:rsidRPr="008D20C4">
        <w:rPr>
          <w:b/>
          <w:sz w:val="24"/>
          <w:szCs w:val="24"/>
        </w:rPr>
        <w:t xml:space="preserve">QUANTITATIVOS </w:t>
      </w:r>
      <w:r w:rsidR="00F12971" w:rsidRPr="008D20C4">
        <w:rPr>
          <w:b/>
          <w:sz w:val="24"/>
          <w:szCs w:val="24"/>
        </w:rPr>
        <w:t>SOBRE A PARTICIPAÇÃO (previsão</w:t>
      </w:r>
      <w:r w:rsidRPr="008D20C4">
        <w:rPr>
          <w:b/>
          <w:sz w:val="24"/>
          <w:szCs w:val="24"/>
        </w:rPr>
        <w:t>)</w:t>
      </w:r>
    </w:p>
    <w:p w:rsidR="00EE4B07" w:rsidRDefault="00EE4B07" w:rsidP="00F12971">
      <w:pPr>
        <w:pStyle w:val="PargrafodaLista"/>
        <w:numPr>
          <w:ilvl w:val="0"/>
          <w:numId w:val="3"/>
        </w:numPr>
        <w:spacing w:before="240" w:after="360" w:line="360" w:lineRule="auto"/>
        <w:ind w:left="765" w:hanging="357"/>
        <w:rPr>
          <w:sz w:val="24"/>
          <w:szCs w:val="24"/>
        </w:rPr>
      </w:pPr>
      <w:r>
        <w:rPr>
          <w:sz w:val="24"/>
          <w:szCs w:val="24"/>
        </w:rPr>
        <w:t xml:space="preserve">N.º de alunos: </w:t>
      </w:r>
      <w:r w:rsidR="00AA0775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12"/>
    </w:p>
    <w:p w:rsidR="00E11EF2" w:rsidRDefault="00EE4B07" w:rsidP="00F12971">
      <w:pPr>
        <w:pStyle w:val="PargrafodaLista"/>
        <w:numPr>
          <w:ilvl w:val="0"/>
          <w:numId w:val="3"/>
        </w:numPr>
        <w:spacing w:before="240" w:after="360" w:line="360" w:lineRule="auto"/>
        <w:ind w:left="765" w:hanging="357"/>
        <w:rPr>
          <w:sz w:val="24"/>
          <w:szCs w:val="24"/>
        </w:rPr>
      </w:pPr>
      <w:r>
        <w:rPr>
          <w:sz w:val="24"/>
          <w:szCs w:val="24"/>
        </w:rPr>
        <w:t xml:space="preserve">N.º de professores: </w:t>
      </w:r>
      <w:r w:rsidR="00AA0775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rPr>
          <w:sz w:val="24"/>
          <w:szCs w:val="24"/>
        </w:rPr>
        <w:instrText xml:space="preserve"> FORMTEXT </w:instrText>
      </w:r>
      <w:r w:rsidR="00AA0775">
        <w:rPr>
          <w:sz w:val="24"/>
          <w:szCs w:val="24"/>
        </w:rPr>
      </w:r>
      <w:r w:rsidR="00AA077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>
        <w:rPr>
          <w:sz w:val="24"/>
          <w:szCs w:val="24"/>
        </w:rPr>
        <w:fldChar w:fldCharType="end"/>
      </w:r>
      <w:bookmarkEnd w:id="13"/>
    </w:p>
    <w:p w:rsidR="00EF2FBE" w:rsidRPr="005C4C16" w:rsidRDefault="00EE4B07" w:rsidP="00A13034">
      <w:pPr>
        <w:pStyle w:val="PargrafodaLista"/>
        <w:numPr>
          <w:ilvl w:val="0"/>
          <w:numId w:val="3"/>
        </w:numPr>
        <w:spacing w:before="240" w:after="360" w:line="360" w:lineRule="auto"/>
        <w:ind w:left="765" w:hanging="357"/>
        <w:rPr>
          <w:sz w:val="24"/>
          <w:szCs w:val="24"/>
        </w:rPr>
      </w:pPr>
      <w:r w:rsidRPr="005C4C16">
        <w:rPr>
          <w:sz w:val="24"/>
          <w:szCs w:val="24"/>
        </w:rPr>
        <w:t xml:space="preserve">N.º de outros adultos envolvidos na ação (assistentes operacionais, pais, etc.): </w:t>
      </w:r>
      <w:r w:rsidR="00AA0775" w:rsidRPr="005C4C16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5C4C16">
        <w:rPr>
          <w:sz w:val="24"/>
          <w:szCs w:val="24"/>
        </w:rPr>
        <w:instrText xml:space="preserve"> FORMTEXT </w:instrText>
      </w:r>
      <w:r w:rsidR="00AA0775" w:rsidRPr="005C4C16">
        <w:rPr>
          <w:sz w:val="24"/>
          <w:szCs w:val="24"/>
        </w:rPr>
      </w:r>
      <w:r w:rsidR="00AA0775" w:rsidRPr="005C4C1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0775" w:rsidRPr="005C4C16">
        <w:rPr>
          <w:sz w:val="24"/>
          <w:szCs w:val="24"/>
        </w:rPr>
        <w:fldChar w:fldCharType="end"/>
      </w:r>
      <w:bookmarkEnd w:id="14"/>
    </w:p>
    <w:sectPr w:rsidR="00EF2FBE" w:rsidRPr="005C4C16" w:rsidSect="00EF2FBE">
      <w:headerReference w:type="default" r:id="rId9"/>
      <w:footerReference w:type="default" r:id="rId10"/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95" w:rsidRDefault="007C3495" w:rsidP="00A13034">
      <w:pPr>
        <w:spacing w:after="0" w:line="240" w:lineRule="auto"/>
      </w:pPr>
      <w:r>
        <w:separator/>
      </w:r>
    </w:p>
  </w:endnote>
  <w:endnote w:type="continuationSeparator" w:id="0">
    <w:p w:rsidR="007C3495" w:rsidRDefault="007C3495" w:rsidP="00A1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BE" w:rsidRDefault="00B77152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Empresa"/>
        <w:id w:val="76161118"/>
        <w:placeholder>
          <w:docPart w:val="087ED5BD2BBE4B63BB44A842934DC24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F2FBE">
          <w:rPr>
            <w:noProof/>
            <w:color w:val="7F7F7F" w:themeColor="background1" w:themeShade="7F"/>
          </w:rPr>
          <w:t>Museu de Polícia Judiciária</w:t>
        </w:r>
      </w:sdtContent>
    </w:sdt>
    <w:r w:rsidR="00EF2FBE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Endereço"/>
        <w:id w:val="76161122"/>
        <w:placeholder>
          <w:docPart w:val="27176B4F87AE42D4A6535DCF3778348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F2FBE">
          <w:rPr>
            <w:color w:val="7F7F7F" w:themeColor="background1" w:themeShade="7F"/>
          </w:rPr>
          <w:t>museu.pj@pj.pt</w:t>
        </w:r>
      </w:sdtContent>
    </w:sdt>
  </w:p>
  <w:p w:rsidR="00EF2FBE" w:rsidRDefault="00EF2F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95" w:rsidRDefault="007C3495" w:rsidP="00A13034">
      <w:pPr>
        <w:spacing w:after="0" w:line="240" w:lineRule="auto"/>
      </w:pPr>
      <w:r>
        <w:separator/>
      </w:r>
    </w:p>
  </w:footnote>
  <w:footnote w:type="continuationSeparator" w:id="0">
    <w:p w:rsidR="007C3495" w:rsidRDefault="007C3495" w:rsidP="00A1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34" w:rsidRDefault="00A13034" w:rsidP="00A13034">
    <w:pPr>
      <w:pStyle w:val="Cabealho"/>
      <w:jc w:val="center"/>
    </w:pPr>
    <w:r>
      <w:rPr>
        <w:noProof/>
      </w:rPr>
      <w:drawing>
        <wp:inline distT="0" distB="0" distL="0" distR="0">
          <wp:extent cx="1888808" cy="1025843"/>
          <wp:effectExtent l="19050" t="0" r="0" b="0"/>
          <wp:docPr id="2" name="Imagem 1" descr="Logo SOSAzulejo_08.20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SAzulejo_08.2014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808" cy="102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8E4"/>
    <w:multiLevelType w:val="hybridMultilevel"/>
    <w:tmpl w:val="3B9A06B0"/>
    <w:lvl w:ilvl="0" w:tplc="08160017">
      <w:start w:val="1"/>
      <w:numFmt w:val="lowerLetter"/>
      <w:lvlText w:val="%1)"/>
      <w:lvlJc w:val="left"/>
      <w:pPr>
        <w:ind w:left="766" w:hanging="360"/>
      </w:pPr>
    </w:lvl>
    <w:lvl w:ilvl="1" w:tplc="08160019" w:tentative="1">
      <w:start w:val="1"/>
      <w:numFmt w:val="lowerLetter"/>
      <w:lvlText w:val="%2."/>
      <w:lvlJc w:val="left"/>
      <w:pPr>
        <w:ind w:left="1486" w:hanging="360"/>
      </w:pPr>
    </w:lvl>
    <w:lvl w:ilvl="2" w:tplc="0816001B" w:tentative="1">
      <w:start w:val="1"/>
      <w:numFmt w:val="lowerRoman"/>
      <w:lvlText w:val="%3."/>
      <w:lvlJc w:val="right"/>
      <w:pPr>
        <w:ind w:left="2206" w:hanging="180"/>
      </w:pPr>
    </w:lvl>
    <w:lvl w:ilvl="3" w:tplc="0816000F" w:tentative="1">
      <w:start w:val="1"/>
      <w:numFmt w:val="decimal"/>
      <w:lvlText w:val="%4."/>
      <w:lvlJc w:val="left"/>
      <w:pPr>
        <w:ind w:left="2926" w:hanging="360"/>
      </w:pPr>
    </w:lvl>
    <w:lvl w:ilvl="4" w:tplc="08160019" w:tentative="1">
      <w:start w:val="1"/>
      <w:numFmt w:val="lowerLetter"/>
      <w:lvlText w:val="%5."/>
      <w:lvlJc w:val="left"/>
      <w:pPr>
        <w:ind w:left="3646" w:hanging="360"/>
      </w:pPr>
    </w:lvl>
    <w:lvl w:ilvl="5" w:tplc="0816001B" w:tentative="1">
      <w:start w:val="1"/>
      <w:numFmt w:val="lowerRoman"/>
      <w:lvlText w:val="%6."/>
      <w:lvlJc w:val="right"/>
      <w:pPr>
        <w:ind w:left="4366" w:hanging="180"/>
      </w:pPr>
    </w:lvl>
    <w:lvl w:ilvl="6" w:tplc="0816000F" w:tentative="1">
      <w:start w:val="1"/>
      <w:numFmt w:val="decimal"/>
      <w:lvlText w:val="%7."/>
      <w:lvlJc w:val="left"/>
      <w:pPr>
        <w:ind w:left="5086" w:hanging="360"/>
      </w:pPr>
    </w:lvl>
    <w:lvl w:ilvl="7" w:tplc="08160019" w:tentative="1">
      <w:start w:val="1"/>
      <w:numFmt w:val="lowerLetter"/>
      <w:lvlText w:val="%8."/>
      <w:lvlJc w:val="left"/>
      <w:pPr>
        <w:ind w:left="5806" w:hanging="360"/>
      </w:pPr>
    </w:lvl>
    <w:lvl w:ilvl="8" w:tplc="08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580544F"/>
    <w:multiLevelType w:val="hybridMultilevel"/>
    <w:tmpl w:val="618CC7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3F24"/>
    <w:multiLevelType w:val="hybridMultilevel"/>
    <w:tmpl w:val="38B001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TOBz+x86mzOdcluOe7AwMrJ2q9Y4S0DbxfV4h6I+udc0PqN3WMokaJH5n+bQYoy1YAYZ2vfQPZD8IT+wCsPw==" w:salt="KtBLxh1H7Ks+d/U6RRLd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4"/>
    <w:rsid w:val="000664D6"/>
    <w:rsid w:val="00066ACF"/>
    <w:rsid w:val="000B65C5"/>
    <w:rsid w:val="00182BC7"/>
    <w:rsid w:val="001B4B41"/>
    <w:rsid w:val="001D5D6D"/>
    <w:rsid w:val="001E3ED1"/>
    <w:rsid w:val="002669D1"/>
    <w:rsid w:val="00270312"/>
    <w:rsid w:val="002A78F0"/>
    <w:rsid w:val="00354D00"/>
    <w:rsid w:val="00434F98"/>
    <w:rsid w:val="00442C7A"/>
    <w:rsid w:val="00451077"/>
    <w:rsid w:val="004D2822"/>
    <w:rsid w:val="00572501"/>
    <w:rsid w:val="005C4C16"/>
    <w:rsid w:val="00672E42"/>
    <w:rsid w:val="006757A8"/>
    <w:rsid w:val="007007B7"/>
    <w:rsid w:val="00731FFE"/>
    <w:rsid w:val="007C3495"/>
    <w:rsid w:val="007C40B6"/>
    <w:rsid w:val="008064BB"/>
    <w:rsid w:val="00845759"/>
    <w:rsid w:val="008B4F7E"/>
    <w:rsid w:val="008D20C4"/>
    <w:rsid w:val="008E64C7"/>
    <w:rsid w:val="009460DC"/>
    <w:rsid w:val="00977E36"/>
    <w:rsid w:val="009C4D88"/>
    <w:rsid w:val="00A13034"/>
    <w:rsid w:val="00A415FD"/>
    <w:rsid w:val="00AA0775"/>
    <w:rsid w:val="00B268A3"/>
    <w:rsid w:val="00B77152"/>
    <w:rsid w:val="00CB6624"/>
    <w:rsid w:val="00CF2A02"/>
    <w:rsid w:val="00D4392E"/>
    <w:rsid w:val="00D70319"/>
    <w:rsid w:val="00DB36F1"/>
    <w:rsid w:val="00E11EF2"/>
    <w:rsid w:val="00E915DC"/>
    <w:rsid w:val="00EE4B07"/>
    <w:rsid w:val="00EF2FBE"/>
    <w:rsid w:val="00F12971"/>
    <w:rsid w:val="00F15533"/>
    <w:rsid w:val="00F22D7E"/>
    <w:rsid w:val="00F512DD"/>
    <w:rsid w:val="00F6518E"/>
    <w:rsid w:val="00F65A40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FA8582-125C-4AFE-80D8-9A00715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1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0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1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3034"/>
  </w:style>
  <w:style w:type="paragraph" w:styleId="Rodap">
    <w:name w:val="footer"/>
    <w:basedOn w:val="Normal"/>
    <w:link w:val="RodapCarter"/>
    <w:uiPriority w:val="99"/>
    <w:unhideWhenUsed/>
    <w:rsid w:val="00A1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034"/>
  </w:style>
  <w:style w:type="paragraph" w:styleId="PargrafodaLista">
    <w:name w:val="List Paragraph"/>
    <w:basedOn w:val="Normal"/>
    <w:uiPriority w:val="34"/>
    <w:qFormat/>
    <w:rsid w:val="00E1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7ED5BD2BBE4B63BB44A842934DC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00665-E56F-46C9-BB4E-E2403C2DD7B6}"/>
      </w:docPartPr>
      <w:docPartBody>
        <w:p w:rsidR="00AA2D71" w:rsidRDefault="0041108B" w:rsidP="0041108B">
          <w:pPr>
            <w:pStyle w:val="087ED5BD2BBE4B63BB44A842934DC240"/>
          </w:pPr>
          <w:r>
            <w:rPr>
              <w:noProof/>
              <w:color w:val="7F7F7F" w:themeColor="background1" w:themeShade="7F"/>
            </w:rPr>
            <w:t>[Escrever o nome da empresa]</w:t>
          </w:r>
        </w:p>
      </w:docPartBody>
    </w:docPart>
    <w:docPart>
      <w:docPartPr>
        <w:name w:val="27176B4F87AE42D4A6535DCF3778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EF994-C025-4467-B735-F9274C5E4550}"/>
      </w:docPartPr>
      <w:docPartBody>
        <w:p w:rsidR="00AA2D71" w:rsidRDefault="0041108B" w:rsidP="0041108B">
          <w:pPr>
            <w:pStyle w:val="27176B4F87AE42D4A6535DCF37783486"/>
          </w:pPr>
          <w:r>
            <w:rPr>
              <w:color w:val="7F7F7F" w:themeColor="background1" w:themeShade="7F"/>
            </w:rPr>
            <w:t>[Escrever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08B"/>
    <w:rsid w:val="0041108B"/>
    <w:rsid w:val="004E3CC6"/>
    <w:rsid w:val="005D79DD"/>
    <w:rsid w:val="00642FCC"/>
    <w:rsid w:val="006E17D4"/>
    <w:rsid w:val="007809D9"/>
    <w:rsid w:val="007B1BB4"/>
    <w:rsid w:val="008E2336"/>
    <w:rsid w:val="00AA2D71"/>
    <w:rsid w:val="00B0391A"/>
    <w:rsid w:val="00D60DEC"/>
    <w:rsid w:val="00E1190E"/>
    <w:rsid w:val="00F122BF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FB7F241CB84FF1A6C95BDD92778494">
    <w:name w:val="BAFB7F241CB84FF1A6C95BDD92778494"/>
    <w:rsid w:val="0041108B"/>
  </w:style>
  <w:style w:type="paragraph" w:customStyle="1" w:styleId="087ED5BD2BBE4B63BB44A842934DC240">
    <w:name w:val="087ED5BD2BBE4B63BB44A842934DC240"/>
    <w:rsid w:val="0041108B"/>
  </w:style>
  <w:style w:type="paragraph" w:customStyle="1" w:styleId="27176B4F87AE42D4A6535DCF37783486">
    <w:name w:val="27176B4F87AE42D4A6535DCF37783486"/>
    <w:rsid w:val="0041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museu.pj@pj.pt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9E4F3-C1BF-40B6-907D-AF92B2ED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de Polícia Judiciária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Castro</cp:lastModifiedBy>
  <cp:revision>3</cp:revision>
  <dcterms:created xsi:type="dcterms:W3CDTF">2017-11-15T10:32:00Z</dcterms:created>
  <dcterms:modified xsi:type="dcterms:W3CDTF">2017-11-15T10:40:00Z</dcterms:modified>
</cp:coreProperties>
</file>