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91" w:rsidRPr="00042BEE" w:rsidRDefault="00042BEE">
      <w:pPr>
        <w:rPr>
          <w:sz w:val="28"/>
          <w:szCs w:val="28"/>
        </w:rPr>
      </w:pPr>
      <w:r w:rsidRPr="00042BEE">
        <w:rPr>
          <w:sz w:val="28"/>
          <w:szCs w:val="28"/>
        </w:rPr>
        <w:t>Ação Escola SOS Azulejo 2018 – Externato do Parque</w:t>
      </w:r>
    </w:p>
    <w:p w:rsidR="00042BEE" w:rsidRDefault="00042BEE"/>
    <w:p w:rsidR="00042BEE" w:rsidRPr="00042BEE" w:rsidRDefault="00042BEE" w:rsidP="00042BEE">
      <w:pPr>
        <w:jc w:val="both"/>
      </w:pPr>
      <w:r w:rsidRPr="00042BEE">
        <w:rPr>
          <w:rFonts w:cs="Arial"/>
        </w:rPr>
        <w:t>O Externato do Parque irá participar com três painéis de azulejos baseados na temática azulejar do Palácio Fronteira em Lisboa. As turmas (4ºA/4ºB/4ºC) trabalharão em grupo produzindo um painel por sala de aula, na disciplina de expressão plástica com a professora Sandra Valadas Tacão.</w:t>
      </w:r>
      <w:r w:rsidRPr="00042BEE">
        <w:rPr>
          <w:rFonts w:cs="Arial"/>
        </w:rPr>
        <w:br/>
      </w:r>
      <w:bookmarkStart w:id="0" w:name="_GoBack"/>
      <w:bookmarkEnd w:id="0"/>
    </w:p>
    <w:sectPr w:rsidR="00042BEE" w:rsidRPr="00042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E"/>
    <w:rsid w:val="00042BEE"/>
    <w:rsid w:val="00C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E7EC-F4F5-4C4A-BBAE-7E4C6E09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2018-01-26T15:44:00Z</dcterms:created>
  <dcterms:modified xsi:type="dcterms:W3CDTF">2018-01-26T15:46:00Z</dcterms:modified>
</cp:coreProperties>
</file>