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F1" w:rsidRPr="005E5F2D" w:rsidRDefault="005E5F2D" w:rsidP="005E5F2D">
      <w:pPr>
        <w:jc w:val="center"/>
        <w:rPr>
          <w:sz w:val="28"/>
          <w:szCs w:val="28"/>
        </w:rPr>
      </w:pPr>
      <w:r w:rsidRPr="005E5F2D">
        <w:rPr>
          <w:sz w:val="28"/>
          <w:szCs w:val="28"/>
        </w:rPr>
        <w:t>Ação Escola SOS Azulejo 2019</w:t>
      </w:r>
    </w:p>
    <w:p w:rsidR="005E5F2D" w:rsidRDefault="005E5F2D" w:rsidP="005E5F2D">
      <w:pPr>
        <w:jc w:val="center"/>
        <w:rPr>
          <w:sz w:val="28"/>
          <w:szCs w:val="28"/>
        </w:rPr>
      </w:pPr>
      <w:r w:rsidRPr="005E5F2D">
        <w:rPr>
          <w:sz w:val="28"/>
          <w:szCs w:val="28"/>
        </w:rPr>
        <w:t>SOLAMI - Associação de Solidariedade e Amizade de Casal de Cambra</w:t>
      </w:r>
    </w:p>
    <w:p w:rsidR="005E5F2D" w:rsidRDefault="005E5F2D" w:rsidP="005E5F2D">
      <w:pPr>
        <w:jc w:val="center"/>
        <w:rPr>
          <w:sz w:val="28"/>
          <w:szCs w:val="28"/>
        </w:rPr>
      </w:pPr>
    </w:p>
    <w:p w:rsidR="005E5F2D" w:rsidRDefault="005E5F2D" w:rsidP="005E5F2D">
      <w:pPr>
        <w:pStyle w:val="Textosimples"/>
      </w:pPr>
      <w:r>
        <w:t xml:space="preserve">Atividade nº1 - Primeiramente, </w:t>
      </w:r>
      <w:proofErr w:type="gramStart"/>
      <w:r>
        <w:t>consideramos</w:t>
      </w:r>
      <w:proofErr w:type="gramEnd"/>
      <w:r>
        <w:t xml:space="preserve"> importante constatar a motivação do Grupo de Jovens da nossa instituição a participar neste projeto. Iniciámos com sessões de debate onde foram apresentados alguns vídeos sobre a temática. A partir das discussões em grupo pode-se apurar o interesse e a sensibilidade do grupo para a temática. O Grupo de Jovens demonstrou-se motivado e interessado em participar ativamente na sensibilização da comunidade de Casal de Cambra para o reconhecimento e valorização do Azulejo enquanto património da cultura portuguesa. - Ação desenvolvida no mês de dezembro 2018</w:t>
      </w:r>
    </w:p>
    <w:p w:rsidR="005E5F2D" w:rsidRDefault="005E5F2D" w:rsidP="005E5F2D">
      <w:pPr>
        <w:pStyle w:val="Textosimples"/>
      </w:pPr>
    </w:p>
    <w:p w:rsidR="005E5F2D" w:rsidRDefault="005E5F2D" w:rsidP="005E5F2D">
      <w:pPr>
        <w:pStyle w:val="Textosimples"/>
      </w:pPr>
      <w:r>
        <w:t>Atividade nº2 – Organizámos um  Percurso Pedestre à Vila de Caneças, concelho de Odivelas, durante a pausa letiva do Natal dos Jovens, com o objetivo de sensibilizar a população juvenil para a necessidade de valorizar e preservar o património azulejar. Optámos por esta Vila pela questão da proximidade e também porque o azulejo faz parte da identidade gráfica desta vila e conta histórias do passado de Lisboa e Caneças através dos painéis existentes na localidade. Ao longo da visita, os jovens demostraram bastante entusiasmo e curiosidade. – Ação desenvolvida no mês de dezembro de 2018</w:t>
      </w:r>
    </w:p>
    <w:p w:rsidR="005E5F2D" w:rsidRDefault="005E5F2D" w:rsidP="005E5F2D">
      <w:pPr>
        <w:pStyle w:val="Textosimples"/>
      </w:pPr>
    </w:p>
    <w:p w:rsidR="005E5F2D" w:rsidRDefault="005E5F2D" w:rsidP="005E5F2D">
      <w:pPr>
        <w:pStyle w:val="Textosimples"/>
      </w:pPr>
      <w:r>
        <w:t>Atividade nº3 -  Percurso Pedestre pela Freguesia de Casal de Cambra, concelho de Sintra, com o objetivo de realizar o (</w:t>
      </w:r>
      <w:proofErr w:type="spellStart"/>
      <w:proofErr w:type="gramStart"/>
      <w:r>
        <w:t>re</w:t>
      </w:r>
      <w:proofErr w:type="spellEnd"/>
      <w:r>
        <w:t>)conhecimento</w:t>
      </w:r>
      <w:proofErr w:type="gramEnd"/>
      <w:r>
        <w:t xml:space="preserve"> de painéis de azulejos na localidade  e verificar o seu estado de conservação. Ao longo desta atividade o grupo identificou problemas em painéis de azulejos (fraturas e fissuras) e fez registo fotográfico desses painéis para depois analisar e delinear a sua intervenção.</w:t>
      </w:r>
    </w:p>
    <w:p w:rsidR="005E5F2D" w:rsidRDefault="005E5F2D" w:rsidP="005E5F2D">
      <w:pPr>
        <w:pStyle w:val="Textosimples"/>
      </w:pPr>
    </w:p>
    <w:p w:rsidR="005E5F2D" w:rsidRDefault="005E5F2D" w:rsidP="005E5F2D">
      <w:pPr>
        <w:pStyle w:val="Textosimples"/>
      </w:pPr>
      <w:r>
        <w:t>No final da atividade, o Grupo de Jovens demonstrou preocupação e interesse em alertar as entidades competentes, nomeadamente a Câmara Municipal de Sintra e a Junta de Freguesia de Casal de Cambra para a degradação do painel de azulejos que se encontra na avenida principal de Casal de Cambra - Avenida de Lisboa. O grupo considera urgente a intervenção das entidades competentes no restauro e conservação daquele painel de azulejo que é de grande dimensão, tem aproximadamente 200 metros de comprimento, e tem retratado um monumento histórico de Sintra que confessaram querer salvaguardar na freguesia onde vivem pelo valor patrimonial que tem para os mesmos. – Ação desenvolvida no mês de janeiro de 2019</w:t>
      </w:r>
    </w:p>
    <w:p w:rsidR="005E5F2D" w:rsidRDefault="005E5F2D" w:rsidP="005E5F2D">
      <w:pPr>
        <w:pStyle w:val="Textosimples"/>
      </w:pPr>
    </w:p>
    <w:p w:rsidR="005E5F2D" w:rsidRDefault="005E5F2D" w:rsidP="005E5F2D">
      <w:pPr>
        <w:pStyle w:val="Textosimples"/>
      </w:pPr>
      <w:r>
        <w:t>Atividade nº4  – Visita ao Museu Nacional do Azulejo em Lisboa com o Grupo de Jovens- Ação desenvolvida no dia 13 de janeiro 2019</w:t>
      </w:r>
    </w:p>
    <w:p w:rsidR="005E5F2D" w:rsidRDefault="005E5F2D" w:rsidP="005E5F2D">
      <w:pPr>
        <w:pStyle w:val="Textosimples"/>
      </w:pPr>
    </w:p>
    <w:p w:rsidR="005E5F2D" w:rsidRDefault="005E5F2D" w:rsidP="005E5F2D">
      <w:pPr>
        <w:pStyle w:val="Textosimples"/>
      </w:pPr>
      <w:r>
        <w:t xml:space="preserve">Atividade nº5 - Reportar à Câmara Municipal de Sintra e à Junta de Freguesia, de Casal de Cambra, através de um </w:t>
      </w:r>
      <w:proofErr w:type="gramStart"/>
      <w:r>
        <w:t>email</w:t>
      </w:r>
      <w:proofErr w:type="gramEnd"/>
      <w:r>
        <w:t xml:space="preserve">, a situação do painel de azulejo que se encontra num estado de grande degradação na Avenida de Lisboa, avenida principal de Casal de Cambra. Este contacto irá ser realizado pelo Grupo de Jovens com o objetivo de alertar e apelar às entidades competentes a importância de recuperar aquela fachada. O Grupo de Jovens demonstrou também interesse em reunir com as entidades se existir disponibilidade das partes. Esta intenção será referida no </w:t>
      </w:r>
      <w:proofErr w:type="gramStart"/>
      <w:r>
        <w:t>email</w:t>
      </w:r>
      <w:proofErr w:type="gramEnd"/>
      <w:r>
        <w:t xml:space="preserve"> enviado juntamente com uma proposta de disponibilidade por parte dos jovens. – Ação a desenvolver no mês de fevereiro 2019</w:t>
      </w:r>
    </w:p>
    <w:p w:rsidR="005E5F2D" w:rsidRDefault="005E5F2D" w:rsidP="005E5F2D">
      <w:pPr>
        <w:pStyle w:val="Textosimples"/>
      </w:pPr>
    </w:p>
    <w:p w:rsidR="005E5F2D" w:rsidRDefault="005E5F2D" w:rsidP="005E5F2D">
      <w:pPr>
        <w:pStyle w:val="Textosimples"/>
      </w:pPr>
      <w:r>
        <w:lastRenderedPageBreak/>
        <w:t>Atividade nº6 – Elaboração e preparação dos materiais para a  Exposição “SOS AZULEJO” e para a Ação de sensibilização na Comunidade agendada para o mês de maio 2019; elaboração e distribuição dos materiais de divulgação. – Ação a desenvolver no mês março 2019</w:t>
      </w:r>
    </w:p>
    <w:p w:rsidR="005E5F2D" w:rsidRDefault="005E5F2D" w:rsidP="005E5F2D">
      <w:pPr>
        <w:pStyle w:val="Textosimples"/>
      </w:pPr>
    </w:p>
    <w:p w:rsidR="005E5F2D" w:rsidRDefault="005E5F2D" w:rsidP="005E5F2D">
      <w:pPr>
        <w:pStyle w:val="Textosimples"/>
      </w:pPr>
      <w:r>
        <w:t>Atividade nº7 – Montagem da Exposição “SOS AZULEJO” no Centro Comunitário de Casal de Cambra -  SOLAMI (materiais recolhidos e elaborados pelos jovens ao longo da participação no projeto) – Ação a desenvolver no mês de abril 2019</w:t>
      </w:r>
    </w:p>
    <w:p w:rsidR="005E5F2D" w:rsidRDefault="005E5F2D" w:rsidP="005E5F2D">
      <w:pPr>
        <w:pStyle w:val="Textosimples"/>
      </w:pPr>
    </w:p>
    <w:p w:rsidR="005E5F2D" w:rsidRDefault="005E5F2D" w:rsidP="005E5F2D">
      <w:pPr>
        <w:pStyle w:val="Textosimples"/>
      </w:pPr>
      <w:r>
        <w:t>Atividade nº8 - Comemoração do Dia Nacional do Azulejo,</w:t>
      </w:r>
      <w:r>
        <w:t xml:space="preserve"> </w:t>
      </w:r>
      <w:r>
        <w:t xml:space="preserve">– Ação de Sensibilização na Comunidade os jovens irão elaborar um folheto informativo e </w:t>
      </w:r>
      <w:proofErr w:type="spellStart"/>
      <w:r>
        <w:t>ímans</w:t>
      </w:r>
      <w:proofErr w:type="spellEnd"/>
      <w:r>
        <w:t xml:space="preserve"> com imagens de azulejo para oferta na abordagem à população da freguesia) – Ação a desenvolver no dia 6 de maio de 2019.</w:t>
      </w:r>
    </w:p>
    <w:p w:rsidR="005E5F2D" w:rsidRPr="005E5F2D" w:rsidRDefault="005E5F2D" w:rsidP="005E5F2D">
      <w:pPr>
        <w:jc w:val="center"/>
        <w:rPr>
          <w:sz w:val="28"/>
          <w:szCs w:val="28"/>
        </w:rPr>
      </w:pPr>
      <w:bookmarkStart w:id="0" w:name="_GoBack"/>
      <w:bookmarkEnd w:id="0"/>
    </w:p>
    <w:sectPr w:rsidR="005E5F2D" w:rsidRPr="005E5F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2D"/>
    <w:rsid w:val="005E5F2D"/>
    <w:rsid w:val="00D005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13D60-31CF-4160-AD41-46B4C2A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semiHidden/>
    <w:unhideWhenUsed/>
    <w:rsid w:val="005E5F2D"/>
    <w:pPr>
      <w:spacing w:after="0" w:line="240" w:lineRule="auto"/>
    </w:pPr>
    <w:rPr>
      <w:rFonts w:ascii="Calibri" w:hAnsi="Calibri" w:cs="Times New Roman"/>
    </w:rPr>
  </w:style>
  <w:style w:type="character" w:customStyle="1" w:styleId="TextosimplesCarter">
    <w:name w:val="Texto simples Caráter"/>
    <w:basedOn w:val="Tipodeletrapredefinidodopargrafo"/>
    <w:link w:val="Textosimples"/>
    <w:uiPriority w:val="99"/>
    <w:semiHidden/>
    <w:rsid w:val="005E5F2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Castro</dc:creator>
  <cp:keywords/>
  <dc:description/>
  <cp:lastModifiedBy>Teresa Castro</cp:lastModifiedBy>
  <cp:revision>1</cp:revision>
  <dcterms:created xsi:type="dcterms:W3CDTF">2019-05-14T16:19:00Z</dcterms:created>
  <dcterms:modified xsi:type="dcterms:W3CDTF">2019-05-14T16:20:00Z</dcterms:modified>
</cp:coreProperties>
</file>